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04" w:rsidRDefault="007B5104">
      <w:pPr>
        <w:rPr>
          <w:lang w:val="en-US"/>
        </w:rPr>
      </w:pPr>
    </w:p>
    <w:p w:rsidR="0098342E" w:rsidRDefault="0098342E">
      <w:pPr>
        <w:rPr>
          <w:lang w:val="en-US"/>
        </w:rPr>
      </w:pPr>
    </w:p>
    <w:p w:rsidR="00BA1279" w:rsidRPr="00A31426" w:rsidRDefault="00BA1279">
      <w:pPr>
        <w:rPr>
          <w:rFonts w:ascii="Gill Sans MT" w:hAnsi="Gill Sans MT" w:cs="Times New Roman"/>
        </w:rPr>
      </w:pPr>
      <w:r w:rsidRPr="0098342E">
        <w:rPr>
          <w:rFonts w:ascii="AR ESSENCE" w:hAnsi="AR ESSENCE" w:cs="Times New Roman"/>
          <w:sz w:val="52"/>
          <w:szCs w:val="52"/>
        </w:rPr>
        <w:t xml:space="preserve">Een apparaat uitgevonden door </w:t>
      </w:r>
      <w:proofErr w:type="spellStart"/>
      <w:r w:rsidRPr="0098342E">
        <w:rPr>
          <w:rFonts w:ascii="AR ESSENCE" w:hAnsi="AR ESSENCE" w:cs="Times New Roman"/>
          <w:sz w:val="52"/>
          <w:szCs w:val="52"/>
        </w:rPr>
        <w:t>eene</w:t>
      </w:r>
      <w:proofErr w:type="spellEnd"/>
      <w:r w:rsidRPr="0098342E">
        <w:rPr>
          <w:rFonts w:ascii="AR ESSENCE" w:hAnsi="AR ESSENCE" w:cs="Times New Roman"/>
          <w:sz w:val="52"/>
          <w:szCs w:val="52"/>
        </w:rPr>
        <w:t xml:space="preserve"> vrouw.</w:t>
      </w:r>
      <w:r w:rsidR="00071884">
        <w:rPr>
          <w:rFonts w:ascii="AR ESSENCE" w:hAnsi="AR ESSENCE" w:cs="Times New Roman"/>
          <w:sz w:val="52"/>
          <w:szCs w:val="52"/>
        </w:rPr>
        <w:br/>
      </w:r>
      <w:r w:rsidR="00A31426">
        <w:rPr>
          <w:rFonts w:ascii="Gill Sans MT" w:hAnsi="Gill Sans MT" w:cs="Times New Roman"/>
        </w:rPr>
        <w:t>Maandschrift gewijd aan de Heilgymnastiek 1900 (bladvulling)</w:t>
      </w:r>
    </w:p>
    <w:p w:rsidR="00BA1279" w:rsidRDefault="00EA6234">
      <w:pPr>
        <w:rPr>
          <w:rFonts w:ascii="AR ESSENCE" w:hAnsi="AR ESSENCE" w:cs="Times New Roman"/>
          <w:sz w:val="36"/>
          <w:szCs w:val="36"/>
        </w:rPr>
      </w:pPr>
      <w:bookmarkStart w:id="0" w:name="_GoBack"/>
      <w:bookmarkEnd w:id="0"/>
      <w:proofErr w:type="spellStart"/>
      <w:r>
        <w:rPr>
          <w:rFonts w:ascii="AR ESSENCE" w:hAnsi="AR ESSENCE" w:cs="Times New Roman"/>
          <w:sz w:val="36"/>
          <w:szCs w:val="36"/>
        </w:rPr>
        <w:t>Eene</w:t>
      </w:r>
      <w:proofErr w:type="spellEnd"/>
      <w:r>
        <w:rPr>
          <w:rFonts w:ascii="AR ESSENCE" w:hAnsi="AR ESSENCE" w:cs="Times New Roman"/>
          <w:sz w:val="36"/>
          <w:szCs w:val="36"/>
        </w:rPr>
        <w:t xml:space="preserve"> </w:t>
      </w:r>
      <w:proofErr w:type="spellStart"/>
      <w:r>
        <w:rPr>
          <w:rFonts w:ascii="AR ESSENCE" w:hAnsi="AR ESSENCE" w:cs="Times New Roman"/>
          <w:sz w:val="36"/>
          <w:szCs w:val="36"/>
        </w:rPr>
        <w:t>Duitsche</w:t>
      </w:r>
      <w:proofErr w:type="spellEnd"/>
      <w:r>
        <w:rPr>
          <w:rFonts w:ascii="AR ESSENCE" w:hAnsi="AR ESSENCE" w:cs="Times New Roman"/>
          <w:sz w:val="36"/>
          <w:szCs w:val="36"/>
        </w:rPr>
        <w:t xml:space="preserve"> dame, mej.  Elisabeth LÜHR te </w:t>
      </w:r>
      <w:proofErr w:type="spellStart"/>
      <w:r>
        <w:rPr>
          <w:rFonts w:ascii="AR ESSENCE" w:hAnsi="AR ESSENCE" w:cs="Times New Roman"/>
          <w:sz w:val="36"/>
          <w:szCs w:val="36"/>
        </w:rPr>
        <w:t>Pardowiek</w:t>
      </w:r>
      <w:proofErr w:type="spellEnd"/>
      <w:r>
        <w:rPr>
          <w:rFonts w:ascii="AR ESSENCE" w:hAnsi="AR ESSENCE" w:cs="Times New Roman"/>
          <w:sz w:val="36"/>
          <w:szCs w:val="36"/>
        </w:rPr>
        <w:t xml:space="preserve"> bij </w:t>
      </w:r>
      <w:proofErr w:type="spellStart"/>
      <w:r>
        <w:rPr>
          <w:rFonts w:ascii="AR ESSENCE" w:hAnsi="AR ESSENCE" w:cs="Times New Roman"/>
          <w:sz w:val="36"/>
          <w:szCs w:val="36"/>
        </w:rPr>
        <w:t>Lüneburg</w:t>
      </w:r>
      <w:proofErr w:type="spellEnd"/>
      <w:r>
        <w:rPr>
          <w:rFonts w:ascii="AR ESSENCE" w:hAnsi="AR ESSENCE" w:cs="Times New Roman"/>
          <w:sz w:val="36"/>
          <w:szCs w:val="36"/>
        </w:rPr>
        <w:t xml:space="preserve">, heeft een toestel uitgevonden en ook daarvoor patent genomen, doormiddel waarvan </w:t>
      </w:r>
      <w:proofErr w:type="spellStart"/>
      <w:r>
        <w:rPr>
          <w:rFonts w:ascii="AR ESSENCE" w:hAnsi="AR ESSENCE" w:cs="Times New Roman"/>
          <w:sz w:val="36"/>
          <w:szCs w:val="36"/>
        </w:rPr>
        <w:t>eene</w:t>
      </w:r>
      <w:proofErr w:type="spellEnd"/>
      <w:r>
        <w:rPr>
          <w:rFonts w:ascii="AR ESSENCE" w:hAnsi="AR ESSENCE" w:cs="Times New Roman"/>
          <w:sz w:val="36"/>
          <w:szCs w:val="36"/>
        </w:rPr>
        <w:t xml:space="preserve"> grondige massage van het gehele lichaam kan worden </w:t>
      </w:r>
      <w:proofErr w:type="spellStart"/>
      <w:r>
        <w:rPr>
          <w:rFonts w:ascii="AR ESSENCE" w:hAnsi="AR ESSENCE" w:cs="Times New Roman"/>
          <w:sz w:val="36"/>
          <w:szCs w:val="36"/>
        </w:rPr>
        <w:t>bewerktstelligd</w:t>
      </w:r>
      <w:proofErr w:type="spellEnd"/>
      <w:r>
        <w:rPr>
          <w:rFonts w:ascii="AR ESSENCE" w:hAnsi="AR ESSENCE" w:cs="Times New Roman"/>
          <w:sz w:val="36"/>
          <w:szCs w:val="36"/>
        </w:rPr>
        <w:t>, zonder hulp van een masseur.</w:t>
      </w:r>
      <w:r>
        <w:rPr>
          <w:rFonts w:ascii="AR ESSENCE" w:hAnsi="AR ESSENCE" w:cs="Times New Roman"/>
          <w:sz w:val="36"/>
          <w:szCs w:val="36"/>
        </w:rPr>
        <w:br/>
        <w:t>Het apparaat bestaat uit een veldbedachtig onderstel</w:t>
      </w:r>
      <w:r w:rsidR="00C6343B">
        <w:rPr>
          <w:rFonts w:ascii="AR ESSENCE" w:hAnsi="AR ESSENCE" w:cs="Times New Roman"/>
          <w:sz w:val="36"/>
          <w:szCs w:val="36"/>
        </w:rPr>
        <w:t>, over hetwelk een systeem van rollen en tandraderen is aangebracht,  die aan drie verschillende punten, het hoofdeinde, in het midden en aan het voeteneinde, voor de massage geschikte werktuigen, zoals walsen, schijven enz. in beweging brengen, wat, hetzij met de hand, hetzij door middel van een motor geschieden kan.</w:t>
      </w:r>
      <w:r w:rsidR="00C6343B">
        <w:rPr>
          <w:rFonts w:ascii="AR ESSENCE" w:hAnsi="AR ESSENCE" w:cs="Times New Roman"/>
          <w:sz w:val="36"/>
          <w:szCs w:val="36"/>
        </w:rPr>
        <w:br/>
        <w:t xml:space="preserve">Daar het gehele apparaat van een hoog gordijn voorzien kan worden, is het mogelijk daarvan gebruik te maken, zonder dat de persoon, die gemasseerd wordt, door </w:t>
      </w:r>
      <w:proofErr w:type="spellStart"/>
      <w:r w:rsidR="00C6343B">
        <w:rPr>
          <w:rFonts w:ascii="AR ESSENCE" w:hAnsi="AR ESSENCE" w:cs="Times New Roman"/>
          <w:sz w:val="36"/>
          <w:szCs w:val="36"/>
        </w:rPr>
        <w:t>dengeen</w:t>
      </w:r>
      <w:proofErr w:type="spellEnd"/>
      <w:r w:rsidR="0098342E">
        <w:rPr>
          <w:rFonts w:ascii="AR ESSENCE" w:hAnsi="AR ESSENCE" w:cs="Times New Roman"/>
          <w:sz w:val="36"/>
          <w:szCs w:val="36"/>
        </w:rPr>
        <w:t>,</w:t>
      </w:r>
      <w:r w:rsidR="00C6343B">
        <w:rPr>
          <w:rFonts w:ascii="AR ESSENCE" w:hAnsi="AR ESSENCE" w:cs="Times New Roman"/>
          <w:sz w:val="36"/>
          <w:szCs w:val="36"/>
        </w:rPr>
        <w:t xml:space="preserve"> die het toestel bedient</w:t>
      </w:r>
      <w:r w:rsidR="0098342E">
        <w:rPr>
          <w:rFonts w:ascii="AR ESSENCE" w:hAnsi="AR ESSENCE" w:cs="Times New Roman"/>
          <w:sz w:val="36"/>
          <w:szCs w:val="36"/>
        </w:rPr>
        <w:t>, gezien of aangeraakt behoeft te worden.</w:t>
      </w:r>
      <w:r w:rsidR="0098342E">
        <w:rPr>
          <w:rFonts w:ascii="AR ESSENCE" w:hAnsi="AR ESSENCE" w:cs="Times New Roman"/>
          <w:sz w:val="36"/>
          <w:szCs w:val="36"/>
        </w:rPr>
        <w:br/>
      </w:r>
      <w:r w:rsidR="0098342E">
        <w:rPr>
          <w:rFonts w:ascii="AR ESSENCE" w:hAnsi="AR ESSENCE" w:cs="Times New Roman"/>
          <w:sz w:val="36"/>
          <w:szCs w:val="36"/>
        </w:rPr>
        <w:tab/>
      </w:r>
      <w:r w:rsidR="0098342E">
        <w:rPr>
          <w:rFonts w:ascii="AR ESSENCE" w:hAnsi="AR ESSENCE" w:cs="Times New Roman"/>
          <w:sz w:val="36"/>
          <w:szCs w:val="36"/>
        </w:rPr>
        <w:tab/>
      </w:r>
      <w:r w:rsidR="0098342E">
        <w:rPr>
          <w:rFonts w:ascii="AR ESSENCE" w:hAnsi="AR ESSENCE" w:cs="Times New Roman"/>
          <w:sz w:val="36"/>
          <w:szCs w:val="36"/>
        </w:rPr>
        <w:tab/>
      </w:r>
      <w:r w:rsidR="0098342E">
        <w:rPr>
          <w:rFonts w:ascii="AR ESSENCE" w:hAnsi="AR ESSENCE" w:cs="Times New Roman"/>
          <w:sz w:val="36"/>
          <w:szCs w:val="36"/>
        </w:rPr>
        <w:tab/>
      </w:r>
      <w:r w:rsidR="0098342E">
        <w:rPr>
          <w:rFonts w:ascii="AR ESSENCE" w:hAnsi="AR ESSENCE" w:cs="Times New Roman"/>
          <w:sz w:val="36"/>
          <w:szCs w:val="36"/>
        </w:rPr>
        <w:tab/>
      </w:r>
      <w:r w:rsidR="0098342E">
        <w:rPr>
          <w:rFonts w:ascii="AR ESSENCE" w:hAnsi="AR ESSENCE" w:cs="Times New Roman"/>
          <w:sz w:val="36"/>
          <w:szCs w:val="36"/>
        </w:rPr>
        <w:tab/>
      </w:r>
      <w:r w:rsidR="0098342E">
        <w:rPr>
          <w:rFonts w:ascii="AR ESSENCE" w:hAnsi="AR ESSENCE" w:cs="Times New Roman"/>
          <w:sz w:val="36"/>
          <w:szCs w:val="36"/>
        </w:rPr>
        <w:tab/>
        <w:t>( de Huisvrouw )</w:t>
      </w:r>
    </w:p>
    <w:p w:rsidR="0098342E" w:rsidRDefault="00071884" w:rsidP="00071884">
      <w:pPr>
        <w:shd w:val="clear" w:color="auto" w:fill="FFFFFF" w:themeFill="background1"/>
        <w:rPr>
          <w:rFonts w:ascii="AR ESSENCE" w:hAnsi="AR ESSENCE" w:cs="Times New Roman"/>
          <w:sz w:val="36"/>
          <w:szCs w:val="36"/>
        </w:rPr>
      </w:pPr>
      <w:r>
        <w:rPr>
          <w:rFonts w:ascii="AR ESSENCE" w:hAnsi="AR ESSENCE" w:cs="Times New Roman"/>
          <w:sz w:val="36"/>
          <w:szCs w:val="36"/>
        </w:rPr>
        <w:t>Patent aanvraag:</w:t>
      </w:r>
      <w:r>
        <w:rPr>
          <w:rFonts w:ascii="AR ESSENCE" w:hAnsi="AR ESSENCE" w:cs="Times New Roman"/>
          <w:sz w:val="36"/>
          <w:szCs w:val="36"/>
        </w:rPr>
        <w:br/>
      </w:r>
      <w:r>
        <w:rPr>
          <w:rFonts w:ascii="AR ESSENCE" w:hAnsi="AR ESSENCE" w:cs="Times New Roman"/>
          <w:noProof/>
          <w:sz w:val="36"/>
          <w:szCs w:val="36"/>
          <w:lang w:eastAsia="nl-NL"/>
        </w:rPr>
        <w:drawing>
          <wp:inline distT="0" distB="0" distL="0" distR="0">
            <wp:extent cx="4676775" cy="6953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9_002.jpg"/>
                    <pic:cNvPicPr/>
                  </pic:nvPicPr>
                  <pic:blipFill>
                    <a:blip r:embed="rId4">
                      <a:extLst>
                        <a:ext uri="{28A0092B-C50C-407E-A947-70E740481C1C}">
                          <a14:useLocalDpi xmlns:a14="http://schemas.microsoft.com/office/drawing/2010/main" val="0"/>
                        </a:ext>
                      </a:extLst>
                    </a:blip>
                    <a:stretch>
                      <a:fillRect/>
                    </a:stretch>
                  </pic:blipFill>
                  <pic:spPr>
                    <a:xfrm>
                      <a:off x="0" y="0"/>
                      <a:ext cx="4676775" cy="6953250"/>
                    </a:xfrm>
                    <a:prstGeom prst="rect">
                      <a:avLst/>
                    </a:prstGeom>
                  </pic:spPr>
                </pic:pic>
              </a:graphicData>
            </a:graphic>
          </wp:inline>
        </w:drawing>
      </w:r>
      <w:r>
        <w:rPr>
          <w:rFonts w:ascii="AR ESSENCE" w:hAnsi="AR ESSENCE" w:cs="Times New Roman"/>
          <w:sz w:val="36"/>
          <w:szCs w:val="36"/>
        </w:rPr>
        <w:br/>
      </w:r>
      <w:r>
        <w:rPr>
          <w:rFonts w:ascii="AR ESSENCE" w:hAnsi="AR ESSENCE" w:cs="Times New Roman"/>
          <w:noProof/>
          <w:sz w:val="36"/>
          <w:szCs w:val="36"/>
          <w:lang w:eastAsia="nl-NL"/>
        </w:rPr>
        <w:drawing>
          <wp:inline distT="0" distB="0" distL="0" distR="0">
            <wp:extent cx="5410200" cy="6953250"/>
            <wp:effectExtent l="9525"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9_001.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5410200" cy="6953250"/>
                    </a:xfrm>
                    <a:prstGeom prst="rect">
                      <a:avLst/>
                    </a:prstGeom>
                  </pic:spPr>
                </pic:pic>
              </a:graphicData>
            </a:graphic>
          </wp:inline>
        </w:drawing>
      </w:r>
    </w:p>
    <w:p w:rsidR="00071884" w:rsidRDefault="00071884">
      <w:pPr>
        <w:rPr>
          <w:rFonts w:ascii="AR ESSENCE" w:hAnsi="AR ESSENCE" w:cs="Times New Roman"/>
          <w:sz w:val="36"/>
          <w:szCs w:val="36"/>
        </w:rPr>
      </w:pPr>
    </w:p>
    <w:p w:rsidR="00EA6234" w:rsidRPr="00EA6234" w:rsidRDefault="00EA6234">
      <w:pPr>
        <w:rPr>
          <w:rFonts w:ascii="AR ESSENCE" w:hAnsi="AR ESSENCE" w:cs="Times New Roman"/>
          <w:sz w:val="36"/>
          <w:szCs w:val="36"/>
        </w:rPr>
      </w:pPr>
    </w:p>
    <w:sectPr w:rsidR="00EA6234" w:rsidRPr="00EA6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ESSENCE">
    <w:panose1 w:val="02000000000000000000"/>
    <w:charset w:val="00"/>
    <w:family w:val="auto"/>
    <w:pitch w:val="variable"/>
    <w:sig w:usb0="8000002F" w:usb1="0000000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79"/>
    <w:rsid w:val="00071884"/>
    <w:rsid w:val="007B5104"/>
    <w:rsid w:val="0098342E"/>
    <w:rsid w:val="00A038AF"/>
    <w:rsid w:val="00A31426"/>
    <w:rsid w:val="00BA1279"/>
    <w:rsid w:val="00C6343B"/>
    <w:rsid w:val="00EA6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55062-4394-4988-85BB-E756AC14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155</Words>
  <Characters>853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sgf agraafland</dc:creator>
  <cp:lastModifiedBy>sgf agraafland</cp:lastModifiedBy>
  <cp:revision>3</cp:revision>
  <dcterms:created xsi:type="dcterms:W3CDTF">2015-08-23T07:56:00Z</dcterms:created>
  <dcterms:modified xsi:type="dcterms:W3CDTF">2016-09-12T12:08:00Z</dcterms:modified>
</cp:coreProperties>
</file>